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Protokół z rozstrzygnięcia Konkursu plastycznego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>Spacer z Twórczością Marii Konopnickiej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Zadanie publiczne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4" wp14:anchorId="063198D2">
                <wp:simplePos x="0" y="0"/>
                <wp:positionH relativeFrom="column">
                  <wp:posOffset>995045</wp:posOffset>
                </wp:positionH>
                <wp:positionV relativeFrom="paragraph">
                  <wp:posOffset>254000</wp:posOffset>
                </wp:positionV>
                <wp:extent cx="1381760" cy="1229360"/>
                <wp:effectExtent l="0" t="0" r="9525" b="9525"/>
                <wp:wrapNone/>
                <wp:docPr id="1" name="Pole tekstow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960" cy="122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04900" cy="1104900"/>
                                  <wp:effectExtent l="0" t="0" r="0" b="0"/>
                                  <wp:docPr id="3" name="Obraz 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" path="m0,0l-2147483645,0l-2147483645,-2147483646l0,-2147483646xe" fillcolor="white" stroked="f" o:allowincell="f" style="position:absolute;margin-left:78.35pt;margin-top:20pt;width:108.7pt;height:96.7pt;mso-wrap-style:none;v-text-anchor:middle" wp14:anchorId="063198D2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104900" cy="1104900"/>
                            <wp:effectExtent l="0" t="0" r="0" b="0"/>
                            <wp:docPr id="4" name="Obraz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04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>Działalność na rzecz osób niepełnosprawnych”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3175" distB="3175" distL="3175" distR="0" simplePos="0" locked="0" layoutInCell="0" allowOverlap="1" relativeHeight="2" wp14:anchorId="01CFB1F6">
                <wp:simplePos x="0" y="0"/>
                <wp:positionH relativeFrom="margin">
                  <wp:posOffset>2443480</wp:posOffset>
                </wp:positionH>
                <wp:positionV relativeFrom="paragraph">
                  <wp:posOffset>58420</wp:posOffset>
                </wp:positionV>
                <wp:extent cx="829310" cy="838835"/>
                <wp:effectExtent l="0" t="0" r="9525" b="0"/>
                <wp:wrapNone/>
                <wp:docPr id="5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720" cy="83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19125" cy="723265"/>
                                  <wp:effectExtent l="0" t="0" r="0" b="0"/>
                                  <wp:docPr id="7" name="Obraz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az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path="m0,0l-2147483645,0l-2147483645,-2147483646l0,-2147483646xe" fillcolor="white" stroked="f" o:allowincell="f" style="position:absolute;margin-left:192.4pt;margin-top:4.6pt;width:65.2pt;height:65.95pt;mso-wrap-style:none;v-text-anchor:middle;mso-position-horizontal-relative:margin" wp14:anchorId="01CFB1F6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19125" cy="723265"/>
                            <wp:effectExtent l="0" t="0" r="0" b="0"/>
                            <wp:docPr id="8" name="Obraz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braz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23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6" wp14:anchorId="774EF683">
                <wp:simplePos x="0" y="0"/>
                <wp:positionH relativeFrom="column">
                  <wp:posOffset>3395980</wp:posOffset>
                </wp:positionH>
                <wp:positionV relativeFrom="paragraph">
                  <wp:posOffset>134620</wp:posOffset>
                </wp:positionV>
                <wp:extent cx="1448435" cy="1010285"/>
                <wp:effectExtent l="0" t="0" r="0" b="0"/>
                <wp:wrapNone/>
                <wp:docPr id="9" name="Pole tekstow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91895" cy="876300"/>
                                  <wp:effectExtent l="0" t="0" r="0" b="0"/>
                                  <wp:docPr id="11" name="Obraz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raz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5" path="m0,0l-2147483645,0l-2147483645,-2147483646l0,-2147483646xe" fillcolor="white" stroked="f" o:allowincell="f" style="position:absolute;margin-left:267.4pt;margin-top:10.6pt;width:113.95pt;height:79.45pt;mso-wrap-style:none;v-text-anchor:middle" wp14:anchorId="774EF683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191895" cy="876300"/>
                            <wp:effectExtent l="0" t="0" r="0" b="0"/>
                            <wp:docPr id="12" name="Obraz 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 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15.IX.2022 r. na Konkurs plastyczny pt. „Spacer z Twórczością Marii Konopnickiej” wpłynęło 38 prac z następujących ŚDS i od osób indywidualnych: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ŚDS Siedlce ul. Dzieci Zamojszczyzny – 8 prac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WTZ Stare Lubiejewo – 6 prac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ŚDS Przasnysz – 2 prace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ŚDS Radzymin – 3 prace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ŚDS Sadowa – 3 prace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ŚDS Maków Mazowiecki – 1 praca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Osoby indywidualne – Agnieszka Jeż – 1 praca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ŚDS Otwock – 3 prace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ŚDS Białusny Lasek – 1 praca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ŚDS Ostrołęka ul. Farna – 2 prace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ŚDS Siedlce – 6 prac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12) ŚDS Ostrów Mazowiecka – 2 prace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wybrała następujące prace: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2x I miejsce, II miejsce i III miejsce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oraz 6 wyróżnień.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miejsce ex aequo – 1) Andrzej  Lesiński „Dom Rodzinny” ŚDS Przasnysz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2) Grzegorz Wybraniec </w:t>
      </w:r>
    </w:p>
    <w:p>
      <w:pPr>
        <w:pStyle w:val="Normal"/>
        <w:spacing w:lineRule="auto" w:line="360" w:before="0" w:after="0"/>
        <w:ind w:left="2082" w:firstLine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„</w:t>
      </w:r>
      <w:r>
        <w:rPr>
          <w:rFonts w:cs="Times New Roman" w:ascii="Times New Roman" w:hAnsi="Times New Roman"/>
          <w:sz w:val="24"/>
          <w:szCs w:val="24"/>
        </w:rPr>
        <w:t>Wesoła dama w kapeluszu”</w:t>
      </w:r>
    </w:p>
    <w:p>
      <w:pPr>
        <w:pStyle w:val="Normal"/>
        <w:spacing w:lineRule="auto" w:line="360" w:before="0" w:after="0"/>
        <w:ind w:left="2082" w:firstLine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ŚDS Siedlce ul. Dzieci Zamojszczyzny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 miejsce</w:t>
        <w:tab/>
        <w:tab/>
        <w:t xml:space="preserve">   Jarosław Kościug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 „Ziemia Ojczysta”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 ŚDS Przasnysz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 miejsce</w:t>
        <w:tab/>
        <w:tab/>
        <w:t xml:space="preserve">     Radosław Michalski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          „U chomika w gospodzie”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   ŚDS Ostrołęka ul. Farna 21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Wyróżnienia: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Pranie” Damian Puchalski ŚDS  Radzymin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Nasze kwiaty” Magdalena Lotka ŚDS Sadowa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W szkolnej ławie” Joanna Krakówka ŚDS Ostrów Mazowiecka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W szkolnej ławie” Agnieszka Jeż – kat. indywidualna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Stefek Burczymucha” Sebastian Andrejańczyk ŚDS Siedlce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ul. Dzieci Zamojszczyzny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Stefek Burczymucha”  Joanna Starosz- ŚDS Otwock</w:t>
      </w:r>
    </w:p>
    <w:p>
      <w:pPr>
        <w:pStyle w:val="ListParagraph"/>
        <w:spacing w:lineRule="auto" w:line="360" w:before="0" w:after="0"/>
        <w:ind w:left="495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Komisja: </w:t>
      </w:r>
    </w:p>
    <w:p>
      <w:pPr>
        <w:pStyle w:val="Normal"/>
        <w:spacing w:lineRule="auto" w:line="360" w:before="0"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Przewodnicząca - Grażyna Kożuchowska</w:t>
      </w:r>
    </w:p>
    <w:p>
      <w:pPr>
        <w:pStyle w:val="Normal"/>
        <w:spacing w:lineRule="auto" w:line="360" w:before="0"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Iwona Krajewska</w:t>
      </w:r>
    </w:p>
    <w:p>
      <w:pPr>
        <w:pStyle w:val="Normal"/>
        <w:spacing w:lineRule="auto" w:line="360" w:before="0"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Katarzyna Kolasińska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e36ee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3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LibreOffice/7.2.1.2$Windows_X86_64 LibreOffice_project/87b77fad49947c1441b67c559c339af8f3517e22</Application>
  <AppVersion>15.0000</AppVersion>
  <Pages>3</Pages>
  <Words>227</Words>
  <Characters>1283</Characters>
  <CharactersWithSpaces>1576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2022-10-07T10:46:00Z</dcterms:created>
  <dc:creator>Tomasz Fidura</dc:creator>
  <dc:description/>
  <dc:language>pl-PL</dc:language>
  <cp:lastModifiedBy>Tomasz Fidura</cp:lastModifiedBy>
  <cp:lastPrinted>2022-10-10T09:44:00Z</cp:lastPrinted>
  <dcterms:modified xsi:type="dcterms:W3CDTF">2022-10-10T12:08:00Z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